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AC85" w14:textId="77777777" w:rsidR="009B5E7A" w:rsidRPr="00987A56" w:rsidRDefault="009B5E7A" w:rsidP="009B5E7A">
      <w:pPr>
        <w:spacing w:after="0" w:line="240" w:lineRule="auto"/>
        <w:contextualSpacing/>
        <w:jc w:val="center"/>
        <w:rPr>
          <w:rFonts w:ascii="Freestyle Script" w:hAnsi="Freestyle Script"/>
          <w:sz w:val="72"/>
          <w:szCs w:val="24"/>
          <w:u w:val="single"/>
        </w:rPr>
      </w:pPr>
      <w:r w:rsidRPr="00987A56">
        <w:rPr>
          <w:rFonts w:ascii="Freestyle Script" w:hAnsi="Freestyle Script"/>
          <w:noProof/>
          <w:sz w:val="7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CB44" wp14:editId="3B9C3FCA">
                <wp:simplePos x="0" y="0"/>
                <wp:positionH relativeFrom="column">
                  <wp:posOffset>5499100</wp:posOffset>
                </wp:positionH>
                <wp:positionV relativeFrom="paragraph">
                  <wp:posOffset>-74930</wp:posOffset>
                </wp:positionV>
                <wp:extent cx="758825" cy="717550"/>
                <wp:effectExtent l="19050" t="19050" r="41275" b="444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7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FD6FE" w14:textId="433B2AC2" w:rsidR="009B5E7A" w:rsidRPr="000A1979" w:rsidRDefault="005A05E8" w:rsidP="009B5E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197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0A1979" w:rsidRPr="000A197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8CB44" id="Oval 1" o:spid="_x0000_s1026" style="position:absolute;left:0;text-align:left;margin-left:433pt;margin-top:-5.9pt;width:59.7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04kwIAAHoFAAAOAAAAZHJzL2Uyb0RvYy54bWysVM1u2zAMvg/YOwi6r7aDeumCOkXQIsOA&#10;Yi3WDj0rshQLk0VNUmJnTz9Kdtx07S7DfJBJkfz4I5KXV32ryV44r8BUtDjLKRGGQ63MtqLfH9cf&#10;LijxgZmaaTCiogfh6dXy/bvLzi7EDBrQtXAEQYxfdLaiTQh2kWWeN6Jl/gysMCiU4FoWkHXbrHas&#10;Q/RWZ7M8/5h14GrrgAvv8fZmENJlwpdS8HAnpReB6IpibCGdLp2beGbLS7bYOmYbxccw2D9E0TJl&#10;0OkEdcMCIzunXkG1ijvwIMMZhzYDKRUXKQfMpsj/yOahYVakXLA43k5l8v8Pln/d3zuianw7Sgxr&#10;8Ynu9kyTIlams36BCg/23o2cRzKm2UvXxj8mQPpUzcNUTdEHwvFyXl5czEpKOIrmxbwsU7WzZ2Pr&#10;fPgsoCWRqKjQWlkf82ULtr/1AX2i9lErXnvQql4rrRPjtptr7QiGW9E1fvnRwQs1bUhX0XJejP5j&#10;UkMaiQoHLSKaNt+ExEJg4LMUQmpBMTmofxTDdcNqMfgsc/xinTDKSTtxCSyiSox1wh0BYmu/xB0g&#10;Rt1oJlLnTob53wIaDCft5BFMmAxbZcC9ZaxDemAMXA76GPZJOSIZ+k2P+JHcQH3ALnEwjI+3fK3w&#10;yW6ZD/fM4bzgZOEOCHd4SA1YbhgpShpwv966j/rYxiilpMP5q6j/uWNOUKK/GGzwT8X5eRzYxJyX&#10;8xky7lSyOZWYXXsN2AbYxBhdIqN+0EdSOmifcFWsolcUMcPRd0V5cEfmOgx7AZcNF6tVUsMhtSzc&#10;mgfLI3gscOzHx/6JOTv2bcCG/wrHWX3Vu4NutDSw2gWQKjX2c13H0uOAp94Zl1HcIKd80npemcvf&#10;AAAA//8DAFBLAwQUAAYACAAAACEAwAqo0eEAAAALAQAADwAAAGRycy9kb3ducmV2LnhtbEyPwU7D&#10;MBBE70j8g7VI3Fo7pY1MiFOhSlw4gCiIqjcnXpKosR1stw1/z3Iqx9WOZt4r15Md2AlD7L1TkM0F&#10;MHSNN71rFXy8P80ksJi0M3rwDhX8YIR1dX1V6sL4s3vD0za1jEpcLLSCLqWx4Dw2HVod535ER78v&#10;H6xOdIaWm6DPVG4HvhAi51b3jhY6PeKmw+awPVoFfR3k3bOX7ctSLsPr907sPzcHpW5vpscHYAmn&#10;dAnDHz6hQ0VMtT86E9mgQOY5uSQFsywjB0rcy9UKWE1RkS2AVyX/71D9AgAA//8DAFBLAQItABQA&#10;BgAIAAAAIQC2gziS/gAAAOEBAAATAAAAAAAAAAAAAAAAAAAAAABbQ29udGVudF9UeXBlc10ueG1s&#10;UEsBAi0AFAAGAAgAAAAhADj9If/WAAAAlAEAAAsAAAAAAAAAAAAAAAAALwEAAF9yZWxzLy5yZWxz&#10;UEsBAi0AFAAGAAgAAAAhACounTiTAgAAegUAAA4AAAAAAAAAAAAAAAAALgIAAGRycy9lMm9Eb2Mu&#10;eG1sUEsBAi0AFAAGAAgAAAAhAMAKqNHhAAAACwEAAA8AAAAAAAAAAAAAAAAA7QQAAGRycy9kb3du&#10;cmV2LnhtbFBLBQYAAAAABAAEAPMAAAD7BQAAAAA=&#10;" fillcolor="yellow" strokecolor="black [1600]" strokeweight="4.5pt">
                <v:stroke joinstyle="miter"/>
                <v:textbox>
                  <w:txbxContent>
                    <w:p w14:paraId="53EFD6FE" w14:textId="433B2AC2" w:rsidR="009B5E7A" w:rsidRPr="000A1979" w:rsidRDefault="005A05E8" w:rsidP="009B5E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A197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0A1979" w:rsidRPr="000A197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Pr="00987A56">
        <w:rPr>
          <w:rFonts w:ascii="Freestyle Script" w:hAnsi="Freestyle Script"/>
          <w:sz w:val="72"/>
          <w:szCs w:val="24"/>
          <w:u w:val="single"/>
        </w:rPr>
        <w:t>Daily Lesson Plan</w:t>
      </w:r>
    </w:p>
    <w:p w14:paraId="5D4227D5" w14:textId="77777777" w:rsidR="009B5E7A" w:rsidRPr="002A5EA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TEACHER’S </w:t>
      </w:r>
      <w:proofErr w:type="gramStart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>NAME :</w:t>
      </w:r>
      <w:proofErr w:type="gramEnd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 PN MISYA BINTI OMAR</w:t>
      </w:r>
    </w:p>
    <w:p w14:paraId="4DFEF516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16"/>
          <w:szCs w:val="24"/>
        </w:rPr>
      </w:pPr>
    </w:p>
    <w:tbl>
      <w:tblPr>
        <w:tblStyle w:val="TableGrid1"/>
        <w:tblW w:w="10389" w:type="dxa"/>
        <w:tblInd w:w="-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6"/>
        <w:gridCol w:w="2268"/>
        <w:gridCol w:w="3979"/>
      </w:tblGrid>
      <w:tr w:rsidR="009B5E7A" w:rsidRPr="00D77CD0" w14:paraId="71F3A366" w14:textId="77777777" w:rsidTr="00AE5B4B">
        <w:trPr>
          <w:trHeight w:val="234"/>
        </w:trPr>
        <w:tc>
          <w:tcPr>
            <w:tcW w:w="4142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490D3D9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Lesson</w:t>
            </w:r>
            <w:r w:rsidRPr="00D77CD0">
              <w:rPr>
                <w:rFonts w:ascii="Century Gothic" w:hAnsi="Century Gothic" w:cs="Arial"/>
              </w:rPr>
              <w:t xml:space="preserve">: 1               </w:t>
            </w:r>
            <w:r w:rsidRPr="00D77CD0">
              <w:rPr>
                <w:rFonts w:ascii="Century Gothic" w:hAnsi="Century Gothic" w:cs="Arial"/>
                <w:b/>
              </w:rPr>
              <w:t>Week</w:t>
            </w:r>
            <w:r w:rsidRPr="00D77CD0">
              <w:rPr>
                <w:rFonts w:ascii="Century Gothic" w:hAnsi="Century Gothic" w:cs="Arial"/>
              </w:rPr>
              <w:t xml:space="preserve">: </w:t>
            </w:r>
            <w:sdt>
              <w:sdtPr>
                <w:rPr>
                  <w:rFonts w:ascii="Century Gothic" w:hAnsi="Century Gothic" w:cs="Arial"/>
                  <w:bCs/>
                </w:rPr>
                <w:id w:val="1566146503"/>
                <w:placeholder>
                  <w:docPart w:val="9BDCD693022C46748B99C415F1DB146C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  <w:bCs/>
                  </w:rPr>
                  <w:t>1</w:t>
                </w:r>
              </w:sdtContent>
            </w:sdt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FF00"/>
          </w:tcPr>
          <w:p w14:paraId="1C0163B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Day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alias w:val="DAY"/>
                <w:tag w:val="DAY"/>
                <w:id w:val="1653030283"/>
                <w:placeholder>
                  <w:docPart w:val="A9DE731D9E4B453A94ED6E171EF7C2B8"/>
                </w:placeholder>
                <w:comboBox>
                  <w:listItem w:value="Choose an item."/>
                  <w:listItem w:displayText="Sunday" w:value="Sunday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Wednesday</w:t>
                </w:r>
              </w:sdtContent>
            </w:sdt>
          </w:p>
        </w:tc>
        <w:tc>
          <w:tcPr>
            <w:tcW w:w="397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7C5C09DF" w14:textId="3471B234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Date</w:t>
            </w:r>
            <w:r w:rsidRPr="00D77CD0">
              <w:rPr>
                <w:rFonts w:ascii="Century Gothic" w:hAnsi="Century Gothic" w:cs="Arial"/>
              </w:rPr>
              <w:t>: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  <w:bCs/>
                </w:rPr>
                <w:id w:val="1029457177"/>
                <w:placeholder>
                  <w:docPart w:val="8441E9C672F04325A793C0651EB3A575"/>
                </w:placeholder>
                <w:date w:fullDate="2021-01-20T00:00:00Z">
                  <w:dateFormat w:val="d MMMM, yyyy"/>
                  <w:lid w:val="en-MY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entury Gothic" w:hAnsi="Century Gothic" w:cs="Arial"/>
                    <w:bCs/>
                    <w:lang w:val="en-MY"/>
                  </w:rPr>
                  <w:t>20 January, 2021</w:t>
                </w:r>
              </w:sdtContent>
            </w:sdt>
          </w:p>
        </w:tc>
      </w:tr>
      <w:tr w:rsidR="009B5E7A" w:rsidRPr="00D77CD0" w14:paraId="7F63DA64" w14:textId="77777777" w:rsidTr="00AE5B4B">
        <w:trPr>
          <w:trHeight w:val="234"/>
        </w:trPr>
        <w:tc>
          <w:tcPr>
            <w:tcW w:w="4142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FFFF00"/>
          </w:tcPr>
          <w:p w14:paraId="2AD075C5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Time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540015133"/>
                <w:placeholder>
                  <w:docPart w:val="7EB28373414249EF821012B88AD59129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9.45 am</w:t>
                </w:r>
              </w:sdtContent>
            </w:sdt>
            <w:r w:rsidRPr="00D77CD0">
              <w:rPr>
                <w:rFonts w:ascii="Century Gothic" w:hAnsi="Century Gothic" w:cs="Arial"/>
              </w:rPr>
              <w:t xml:space="preserve"> - </w:t>
            </w:r>
            <w:sdt>
              <w:sdtPr>
                <w:rPr>
                  <w:rFonts w:ascii="Century Gothic" w:hAnsi="Century Gothic" w:cs="Arial"/>
                </w:rPr>
                <w:id w:val="-1786269071"/>
                <w:placeholder>
                  <w:docPart w:val="40ED7934C4EA4793A80F39F31170EE9A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10.45 am</w:t>
                </w:r>
              </w:sdtContent>
            </w:sdt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00"/>
          </w:tcPr>
          <w:p w14:paraId="1A42C7D5" w14:textId="6068AA88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Class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799035421"/>
                <w:placeholder>
                  <w:docPart w:val="8939D53130FA4601852A85A65AC6C529"/>
                </w:placeholder>
                <w:comboBox>
                  <w:listItem w:value="Choose an item."/>
                  <w:listItem w:displayText="4 Bahagia" w:value="4 Bahagia"/>
                  <w:listItem w:displayText="5 Gembira" w:value="5 Gembira"/>
                </w:comboBox>
              </w:sdtPr>
              <w:sdtEndPr/>
              <w:sdtContent>
                <w:r w:rsidR="005A05E8">
                  <w:rPr>
                    <w:rFonts w:ascii="Century Gothic" w:hAnsi="Century Gothic" w:cs="Arial"/>
                  </w:rPr>
                  <w:t>5 Gembira</w:t>
                </w:r>
              </w:sdtContent>
            </w:sdt>
          </w:p>
        </w:tc>
        <w:tc>
          <w:tcPr>
            <w:tcW w:w="3979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0EF8F1E0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 xml:space="preserve">Subject </w:t>
            </w:r>
            <w:r w:rsidRPr="00D77CD0">
              <w:rPr>
                <w:rFonts w:ascii="Century Gothic" w:hAnsi="Century Gothic" w:cs="Arial"/>
              </w:rPr>
              <w:t>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  <w:caps/>
                </w:rPr>
                <w:id w:val="206533124"/>
                <w:placeholder>
                  <w:docPart w:val="456344D8C9A54814B018EEA00BEDBB34"/>
                </w:placeholder>
                <w:comboBox>
                  <w:listItem w:value="Choose an item."/>
                  <w:listItem w:displayText="English Language" w:value="English Language"/>
                </w:comboBox>
              </w:sdtPr>
              <w:sdtEndPr/>
              <w:sdtContent>
                <w:r>
                  <w:rPr>
                    <w:rFonts w:ascii="Century Gothic" w:hAnsi="Century Gothic" w:cs="Arial"/>
                    <w:caps/>
                  </w:rPr>
                  <w:t>English language</w:t>
                </w:r>
              </w:sdtContent>
            </w:sdt>
          </w:p>
        </w:tc>
      </w:tr>
      <w:tr w:rsidR="009B5E7A" w:rsidRPr="00D77CD0" w14:paraId="75BC5BF8" w14:textId="77777777" w:rsidTr="00AE5B4B">
        <w:trPr>
          <w:trHeight w:val="234"/>
        </w:trPr>
        <w:tc>
          <w:tcPr>
            <w:tcW w:w="6410" w:type="dxa"/>
            <w:gridSpan w:val="3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E1B20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Theme</w:t>
            </w:r>
            <w:r w:rsidRPr="00D77CD0">
              <w:rPr>
                <w:rFonts w:ascii="Century Gothic" w:hAnsi="Century Gothic" w:cs="Arial"/>
              </w:rPr>
              <w:t xml:space="preserve">:  </w:t>
            </w:r>
            <w:sdt>
              <w:sdtPr>
                <w:rPr>
                  <w:rFonts w:ascii="Century Gothic" w:hAnsi="Century Gothic" w:cs="Arial"/>
                </w:rPr>
                <w:id w:val="286629705"/>
                <w:placeholder>
                  <w:docPart w:val="A446C19CF2444EF5B03B49A131707CBE"/>
                </w:placeholder>
                <w:dropDownList>
                  <w:listItem w:value="Choose an item."/>
                  <w:listItem w:displayText="Word of Self, Family and Friends" w:value="Word of Self, Family and Friends"/>
                  <w:listItem w:displayText="World of Knowledge" w:value="World of Knowledge"/>
                  <w:listItem w:displayText="World of Stories" w:value="World of Stories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</w:rPr>
                  <w:t>Word of Self, Family and Friends</w:t>
                </w:r>
              </w:sdtContent>
            </w:sdt>
          </w:p>
        </w:tc>
        <w:tc>
          <w:tcPr>
            <w:tcW w:w="3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236A92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Topi</w:t>
            </w:r>
            <w:r w:rsidRPr="00874D34">
              <w:rPr>
                <w:rFonts w:ascii="Century Gothic" w:hAnsi="Century Gothic" w:cs="Arial"/>
                <w:b/>
                <w:bCs/>
              </w:rPr>
              <w:t>c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938794914"/>
                <w:placeholder>
                  <w:docPart w:val="1797CA610EE8443AA27684EFDF5DFDA6"/>
                </w:placeholder>
                <w:showingPlcHdr/>
                <w:dropDownList>
                  <w:listItem w:value="Choose an item."/>
                  <w:listItem w:displayText="YEAR 4" w:value="YEAR 4"/>
                  <w:listItem w:displayText="MODULE 1 : WHERE ARE YOU FROM?" w:value="MODULE 1 : WHERE ARE YOU FROM?"/>
                  <w:listItem w:displayText="MODULE 2 : MY WEEK" w:value="MODULE 2 : MY WEEK"/>
                  <w:listItem w:displayText="MODULE 3 : IN THE PAST" w:value="MODULE 3 : IN THE PAST"/>
                  <w:listItem w:displayText="MODULE 4 : CELEBRATIONS" w:value="MODULE 4 : CELEBRATIONS"/>
                  <w:listItem w:displayText="MODULE 5 : EATING RIGHT" w:value="MODULE 5 : EATING RIGHT"/>
                  <w:listItem w:displayText="MODULE 6 : GETTING AROUND" w:value="MODULE 6 : GETTING AROUND"/>
                  <w:listItem w:displayText="MODULE 7 : HELPING OUT" w:value="MODULE 7 : HELPING OUT"/>
                  <w:listItem w:displayText="MODULE 8 : AMAZING ANIMALS " w:value="MODULE 8 : AMAZING ANIMALS "/>
                  <w:listItem w:displayText="MODULE 9 : GET ACTIVE! " w:value="MODULE 9 : GET ACTIVE! "/>
                  <w:listItem w:displayText="MODULE 10 : WHAT'S THE MATTER? " w:value="MODULE 10 : WHAT'S THE MATTER? "/>
                  <w:listItem w:displayText="SHORT STORY : THE KING OF KITES" w:value="SHORT STORY : THE KING OF KITES"/>
                  <w:listItem w:displayText="GRAPHIC NOVEL : THE JUNGLE BOOK" w:value="GRAPHIC NOVEL : THE JUNGLE BOOK"/>
                  <w:listItem w:displayText="POETRY : SAND CASTLE" w:value="POETRY : SAND CASTLE"/>
                  <w:listItem w:displayText="POETRY : WOODPECKER" w:value="POETRY : WOODPECKER"/>
                  <w:listItem w:displayText="POETRY : HOLIDAY MEMORIES" w:value="POETRY : HOLIDAY MEMORIES"/>
                  <w:listItem w:displayText="POETRY : CLAP YOUR HANDS" w:value="POETRY : CLAP YOUR HANDS"/>
                  <w:listItem w:displayText="POETRY : GRANDMA'S HOUSE" w:value="POETRY : GRANDMA'S HOUSE"/>
                  <w:listItem w:displayText="POETRY : NOISY FOOD" w:value="POETRY : NOISY FOOD"/>
                  <w:listItem w:displayText="POETRY : SOUNDS LIKE MAGIC" w:value="POETRY : SOUNDS LIKE MAGIC"/>
                  <w:listItem w:displayText="POETRY : AT THE PLAYGROUND" w:value="POETRY : AT THE PLAYGROUND"/>
                  <w:listItem w:displayText="YEAR 5" w:value="YEAR 5"/>
                  <w:listItem w:displayText="STARTER UNIT" w:value="STARTER UNIT"/>
                  <w:listItem w:displayText="UNIT 1 : TOWNS AND CITIES" w:value="UNIT 1 : TOWNS AND CITIES"/>
                  <w:listItem w:displayText="UNIT 2 : DAYS" w:value="UNIT 2 : DAYS"/>
                  <w:listItem w:displayText="UNIT 3 : WILD LIFE" w:value="UNIT 3 : WILD LIFE"/>
                  <w:listItem w:displayText="UNIT 4 : LEARNING WORLD " w:value="UNIT 4 : LEARNING WORLD "/>
                  <w:listItem w:displayText="UNIT 5 : FOOD AND HEALTH" w:value="UNIT 5 : FOOD AND HEALTH"/>
                  <w:listItem w:displayText="UNIT 6 : SPORT" w:value="UNIT 6 : SPORT"/>
                  <w:listItem w:displayText="UNIT 7 : GROWING UP " w:value="UNIT 7 : GROWING UP "/>
                  <w:listItem w:displayText="UNIT 8 : GOING AWAY" w:value="UNIT 8 : GOING AWAY"/>
                  <w:listItem w:displayText="SHORT STORY : AND SOMETHING WEIRD HAPPENED..." w:value="SHORT STORY : AND SOMETHING WEIRD HAPPENED..."/>
                  <w:listItem w:displayText="GRAPHIC NOVEL : GULLIVER'S TRAVELS" w:value="GRAPHIC NOVEL : GULLIVER'S TRAVELS"/>
                  <w:listItem w:displayText="POETRY : THIS TOOTH" w:value="POETRY : THIS TOOTH"/>
                  <w:listItem w:displayText="POETRY :  SEASIDE" w:value="POETRY :  SEASIDE"/>
                  <w:listItem w:displayText="POETRY : MISS ANTROBUS" w:value="POETRY : MISS ANTROBUS"/>
                  <w:listItem w:displayText="POETRY : CATS" w:value="POETRY : CATS"/>
                  <w:listItem w:displayText="POETRY : WATCHING A BUMBLE BEE" w:value="POETRY : WATCHING A BUMBLE BEE"/>
                  <w:listItem w:displayText="POETRY : THE MEAL" w:value="POETRY : THE MEAL"/>
                  <w:listItem w:displayText="POETRY : SERENADE" w:value="POETRY : SERENADE"/>
                  <w:listItem w:displayText="POETRY : THE DARK" w:value="POETRY : THE DARK"/>
                </w:dropDownList>
              </w:sdtPr>
              <w:sdtEndPr/>
              <w:sdtContent>
                <w:r w:rsidRPr="00597C08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sdtContent>
            </w:sdt>
          </w:p>
        </w:tc>
      </w:tr>
      <w:tr w:rsidR="009B5E7A" w:rsidRPr="00D77CD0" w14:paraId="2122EBCC" w14:textId="77777777" w:rsidTr="00AE5B4B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13FE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Language </w:t>
            </w:r>
            <w:proofErr w:type="gramStart"/>
            <w:r w:rsidRPr="00D77CD0">
              <w:rPr>
                <w:rFonts w:ascii="Century Gothic" w:hAnsi="Century Gothic" w:cs="Arial"/>
                <w:b/>
              </w:rPr>
              <w:t>Focus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9CDEF9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7FA3B12A" w14:textId="77777777" w:rsidTr="00AE5B4B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B5D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Skills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026C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Main: </w:t>
            </w:r>
            <w:sdt>
              <w:sdtPr>
                <w:rPr>
                  <w:rFonts w:ascii="Century Gothic" w:hAnsi="Century Gothic" w:cs="Arial"/>
                </w:rPr>
                <w:id w:val="-572207218"/>
                <w:placeholder>
                  <w:docPart w:val="ACA41F1948144AAAADEE3797693EB29C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7A1A780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Complementary:  </w:t>
            </w:r>
            <w:sdt>
              <w:sdtPr>
                <w:rPr>
                  <w:rFonts w:ascii="Century Gothic" w:hAnsi="Century Gothic" w:cs="Arial"/>
                </w:rPr>
                <w:id w:val="-1663759626"/>
                <w:placeholder>
                  <w:docPart w:val="0E1CCB0E333540A1AE00562A917C3D3B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1E8FBDEB" w14:textId="77777777" w:rsidTr="00AE5B4B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0860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Content Standard:</w:t>
            </w:r>
          </w:p>
        </w:tc>
        <w:sdt>
          <w:sdtPr>
            <w:rPr>
              <w:rFonts w:ascii="Century Gothic" w:hAnsi="Century Gothic"/>
            </w:rPr>
            <w:id w:val="1052035237"/>
            <w:placeholder>
              <w:docPart w:val="A16C1DC98D494B1C98B84FD1C0026D93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B2986D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046131703"/>
            <w:placeholder>
              <w:docPart w:val="51FE548BDB674EE2A3A287028D620BAA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D8E7E4A" w14:textId="77777777" w:rsidR="009B5E7A" w:rsidRPr="00D77CD0" w:rsidRDefault="009B5E7A" w:rsidP="004B496E">
                <w:pPr>
                  <w:tabs>
                    <w:tab w:val="right" w:pos="3763"/>
                  </w:tabs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6E1DAE27" w14:textId="77777777" w:rsidTr="00AE5B4B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9C7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Learning standard:</w:t>
            </w:r>
          </w:p>
        </w:tc>
        <w:sdt>
          <w:sdtPr>
            <w:rPr>
              <w:rFonts w:ascii="Century Gothic" w:hAnsi="Century Gothic" w:cs="Arial"/>
            </w:rPr>
            <w:id w:val="1666352850"/>
            <w:placeholder>
              <w:docPart w:val="C861CFC019784F5D8D3C1C8E7C181D34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004EA2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64378185"/>
            <w:placeholder>
              <w:docPart w:val="6797F91BD81A466883F8BBD692626918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8D568AE" w14:textId="34213E43" w:rsidR="009B5E7A" w:rsidRPr="00D77CD0" w:rsidRDefault="00B32FC6" w:rsidP="00B32FC6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554CC74B" w14:textId="77777777" w:rsidTr="00AE5B4B">
        <w:trPr>
          <w:trHeight w:val="62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114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Objectives 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E373F4A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-908687164"/>
                <w:placeholder>
                  <w:docPart w:val="54C55125D844427DA73571525E4F7FB0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  <w:p w14:paraId="5883D9F1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1109938310"/>
                <w:placeholder>
                  <w:docPart w:val="02FCB822E91F435880696AFD7C6B7378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</w:tc>
      </w:tr>
      <w:tr w:rsidR="009B5E7A" w:rsidRPr="00D77CD0" w14:paraId="3EA341D6" w14:textId="77777777" w:rsidTr="00AE5B4B">
        <w:trPr>
          <w:trHeight w:val="70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72C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Success Criteria/</w:t>
            </w:r>
          </w:p>
          <w:p w14:paraId="29EEBAD3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Can do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D77CD0">
              <w:rPr>
                <w:rFonts w:ascii="Century Gothic" w:hAnsi="Century Gothic" w:cs="Arial"/>
                <w:b/>
              </w:rPr>
              <w:t>statements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6820BD7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 xml:space="preserve">Pupils </w:t>
            </w:r>
            <w:r w:rsidRPr="00D77CD0">
              <w:rPr>
                <w:rFonts w:ascii="Century Gothic" w:hAnsi="Century Gothic" w:cs="Arial"/>
                <w:lang w:val="en-MY"/>
              </w:rPr>
              <w:t>can</w:t>
            </w:r>
          </w:p>
          <w:p w14:paraId="060D131F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>Pupils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can</w:t>
            </w:r>
          </w:p>
        </w:tc>
      </w:tr>
      <w:tr w:rsidR="009B5E7A" w:rsidRPr="00D77CD0" w14:paraId="5A48E7F8" w14:textId="77777777" w:rsidTr="00AE5B4B">
        <w:trPr>
          <w:trHeight w:val="27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183B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Teaching aids</w:t>
            </w:r>
          </w:p>
        </w:tc>
        <w:sdt>
          <w:sdtPr>
            <w:rPr>
              <w:rFonts w:ascii="Century Gothic" w:hAnsi="Century Gothic" w:cs="Arial"/>
            </w:rPr>
            <w:id w:val="1489979870"/>
            <w:placeholder>
              <w:docPart w:val="038C071C888B4EFF9AD05EEAD8EF2563"/>
            </w:placeholder>
            <w:showingPlcHdr/>
            <w:dropDownList>
              <w:listItem w:value="Choose an item."/>
              <w:listItem w:displayText="Textbook, speaker, flashcards, worksheets" w:value="Textbook, speaker, flashcards, worksheets"/>
              <w:listItem w:displayText="Textbook, flashcards, worksheets" w:value="Textbook, flashcards, worksheets"/>
              <w:listItem w:displayText="Textbook, worksheets" w:value="Textbook, worksheets"/>
              <w:listItem w:displayText="Flashcards, worksheets" w:value="Flashcards, worksheets"/>
              <w:listItem w:displayText="Textbook, coloured papers, worksheets" w:value="Textbook, coloured papers, worksheets"/>
              <w:listItem w:displayText="LCD projector, laptop, speaker, worksheets" w:value="LCD projector, laptop, speaker, worksheets"/>
              <w:listItem w:displayText="LCD projector, textbook, worksheets" w:value="LCD projector, textbook, worksheets"/>
              <w:listItem w:displayText="Flashcards, worksheets, colour pencils, watercolour" w:value="Flashcards, worksheets, colour pencils, watercolour"/>
            </w:dropDownList>
          </w:sdtPr>
          <w:sdtEndPr/>
          <w:sdtContent>
            <w:tc>
              <w:tcPr>
                <w:tcW w:w="823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58C6B63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1D03D608" w14:textId="77777777" w:rsidTr="00AE5B4B">
        <w:trPr>
          <w:trHeight w:val="275"/>
        </w:trPr>
        <w:tc>
          <w:tcPr>
            <w:tcW w:w="6410" w:type="dxa"/>
            <w:gridSpan w:val="3"/>
            <w:tcBorders>
              <w:top w:val="single" w:sz="6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9F7F155" w14:textId="6FD5334D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CCE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42739650"/>
                <w:placeholder>
                  <w:docPart w:val="C878B582A431463A8D8D563AB4F2AEA8"/>
                </w:placeholder>
                <w:showingPlcHdr/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F42CEB" w:rsidRPr="007F217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F2145B" w14:textId="77777777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bCs/>
                <w:lang w:val="en-MY"/>
              </w:rPr>
              <w:t>HOTS</w:t>
            </w:r>
            <w:r w:rsidRPr="00D77CD0">
              <w:rPr>
                <w:rFonts w:ascii="Century Gothic" w:hAnsi="Century Gothic" w:cs="Arial"/>
                <w:bCs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107970265"/>
                <w:placeholder>
                  <w:docPart w:val="A19B042EA3384C41842F3AC2D0066C18"/>
                </w:placeholder>
                <w:showingPlcHdr/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2BDC732A" w14:textId="77777777" w:rsidTr="00AE5B4B">
        <w:trPr>
          <w:trHeight w:val="275"/>
        </w:trPr>
        <w:tc>
          <w:tcPr>
            <w:tcW w:w="6410" w:type="dxa"/>
            <w:gridSpan w:val="3"/>
            <w:tcBorders>
              <w:left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36A4D5" w14:textId="17678FF9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>Differentiation Strategies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2145567484"/>
                <w:placeholder>
                  <w:docPart w:val="8939D53130FA4601852A85A65AC6C529"/>
                </w:placeholder>
                <w:showingPlcHdr/>
                <w:comboBox>
                  <w:listItem w:value="Choose an item."/>
                  <w:listItem w:displayText="Task" w:value="Task"/>
                  <w:listItem w:displayText="Type and amount of support" w:value="Type and amount of support"/>
                  <w:listItem w:displayText="Outcome" w:value="Outcome"/>
                  <w:listItem w:displayText="Time" w:value="Time"/>
                  <w:listItem w:displayText="Learning preferences and needs" w:value="Learning preferences and needs"/>
                  <w:listItem w:displayText="Types of question asked" w:value="Types of question asked"/>
                  <w:listItem w:displayText="Feebacks" w:value="Feebacks"/>
                </w:comboBox>
              </w:sdtPr>
              <w:sdtEndPr/>
              <w:sdtContent>
                <w:r w:rsidR="00F42CEB" w:rsidRPr="000246F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5E547F" w14:textId="1D91C1B4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>21</w:t>
            </w:r>
            <w:r w:rsidR="009C7439" w:rsidRPr="009C7439">
              <w:rPr>
                <w:rFonts w:ascii="Century Gothic" w:hAnsi="Century Gothic" w:cs="Arial"/>
                <w:b/>
                <w:vertAlign w:val="superscript"/>
                <w:lang w:val="en-MY"/>
              </w:rPr>
              <w:t>st</w:t>
            </w:r>
            <w:r w:rsidR="009C7439">
              <w:rPr>
                <w:rFonts w:ascii="Century Gothic" w:hAnsi="Century Gothic" w:cs="Arial"/>
                <w:b/>
                <w:lang w:val="en-MY"/>
              </w:rPr>
              <w:t xml:space="preserve"> </w:t>
            </w:r>
            <w:proofErr w:type="gramStart"/>
            <w:r w:rsidRPr="00D77CD0">
              <w:rPr>
                <w:rFonts w:ascii="Century Gothic" w:hAnsi="Century Gothic" w:cs="Arial"/>
                <w:b/>
                <w:lang w:val="en-MY"/>
              </w:rPr>
              <w:t>CL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872447767"/>
                <w:placeholder>
                  <w:docPart w:val="E3E5FD6E84344835BF5B21CAC9A09D9D"/>
                </w:placeholder>
                <w:showingPlcHdr/>
                <w:comboBox>
                  <w:listItem w:value="Choose an item."/>
                  <w:listItem w:displayText="Presentation" w:value="Presentation"/>
                  <w:listItem w:displayText="Rhyming / Singing" w:value="Rhyming / Singing"/>
                  <w:listItem w:displayText="Problem Solving" w:value="Problem Solving"/>
                  <w:listItem w:displayText="Field study" w:value="Field study"/>
                  <w:listItem w:displayText="Inquiry Discovery" w:value="Inquiry Discovery"/>
                  <w:listItem w:displayText="Experiment" w:value="Experiment"/>
                  <w:listItem w:displayText="Simulation" w:value="Simulation"/>
                  <w:listItem w:displayText="Station" w:value="Station"/>
                  <w:listItem w:displayText="I-Think" w:value="I-Think"/>
                  <w:listItem w:displayText="1 stray, 1 stay" w:value="1 stray, 1 stay"/>
                  <w:listItem w:displayText="Think-Pair-Share" w:value="Think-Pair-Share"/>
                  <w:listItem w:displayText="Gallery Walk" w:value="Gallery Walk"/>
                  <w:listItem w:displayText="Role Play" w:value="Role Play"/>
                  <w:listItem w:displayText="Hot Seat" w:value="Hot Seat"/>
                  <w:listItem w:displayText="Round Table" w:value="Round Table"/>
                  <w:listItem w:displayText="Round Robbin" w:value="Round Robbin"/>
                  <w:listItem w:displayText="Number Heads Together" w:value="Number Heads Together"/>
                  <w:listItem w:displayText="Fan and Pick" w:value="Fan and Pick"/>
                  <w:listItem w:displayText="Share Experience" w:value="Share Experience"/>
                  <w:listItem w:displayText="Quiz and Trade" w:value="Quiz and Trade"/>
                  <w:listItem w:displayText="Rally Table" w:value="Rally Table"/>
                  <w:listItem w:displayText="Pair / Group Discussion" w:value="Pair / Group Discussion"/>
                </w:comboBox>
              </w:sdtPr>
              <w:sdtEndPr/>
              <w:sdtContent>
                <w:r w:rsidR="00F42CEB"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B5E7A" w:rsidRPr="00D77CD0" w14:paraId="7379D311" w14:textId="77777777" w:rsidTr="00AE5B4B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3AE2B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518FCE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Pre Lesson</w:t>
            </w:r>
            <w:proofErr w:type="gramEnd"/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6AABAD2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LEARNING OUTLINES:</w:t>
            </w:r>
          </w:p>
          <w:p w14:paraId="571F36BE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383F4F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585A38D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8439362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666F81A1" w14:textId="77777777" w:rsidTr="00AE5B4B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A3236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Lesson Development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4929D9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47B5261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0B821D1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9A2B6B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247C57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04C1B0B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CF30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Post Lesson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7951355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2D13AD6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6EEFB56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792D0CA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7B1DE3F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658E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Assessment</w:t>
            </w:r>
          </w:p>
        </w:tc>
        <w:sdt>
          <w:sdtPr>
            <w:rPr>
              <w:rFonts w:ascii="Century Gothic" w:hAnsi="Century Gothic" w:cs="Arial"/>
            </w:rPr>
            <w:id w:val="1653791416"/>
            <w:placeholder>
              <w:docPart w:val="4486E1F49F774B5C9A22BEBB8EB0D6E3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82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787C681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>Task</w:t>
                </w:r>
              </w:p>
            </w:tc>
          </w:sdtContent>
        </w:sdt>
      </w:tr>
      <w:tr w:rsidR="009B5E7A" w:rsidRPr="00D77CD0" w14:paraId="7CFA8165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F1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Reflection:</w:t>
            </w:r>
          </w:p>
          <w:p w14:paraId="0ED660B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Attendance</w:t>
            </w:r>
          </w:p>
          <w:p w14:paraId="5149887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/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D05800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Main Skill</w:t>
            </w:r>
          </w:p>
          <w:sdt>
            <w:sdtPr>
              <w:rPr>
                <w:rFonts w:ascii="Century Gothic" w:hAnsi="Century Gothic" w:cs="Arial"/>
              </w:rPr>
              <w:id w:val="1048105421"/>
              <w:placeholder>
                <w:docPart w:val="CE63BFD882514251A56966DFD917B439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70E0A07" w14:textId="61540C94" w:rsidR="009B5E7A" w:rsidRPr="00D77CD0" w:rsidRDefault="00F42CEB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378832898"/>
              <w:placeholder>
                <w:docPart w:val="1EB0C68B512F494F884C1C8558A86159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60A374D3" w14:textId="7F8C3C9F" w:rsidR="009B5E7A" w:rsidRPr="00D77CD0" w:rsidRDefault="00F42CEB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p w14:paraId="79C5AB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Complementary Skill</w:t>
            </w:r>
          </w:p>
          <w:sdt>
            <w:sdtPr>
              <w:rPr>
                <w:rFonts w:ascii="Century Gothic" w:hAnsi="Century Gothic" w:cs="Arial"/>
              </w:rPr>
              <w:id w:val="192123650"/>
              <w:placeholder>
                <w:docPart w:val="2863B5998CEE4920A5566E6B838373E5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F3F065B" w14:textId="13A6C591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209386695"/>
              <w:placeholder>
                <w:docPart w:val="65C319AAE7064C60AA8FB7D4F9C5AA7D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1FE3B098" w14:textId="1EE1BDAB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B5E7A" w:rsidRPr="00D77CD0" w14:paraId="0F985AB8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F92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Remarks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782E63" w14:textId="201D3E63" w:rsidR="009B5E7A" w:rsidRPr="00D77CD0" w:rsidRDefault="009C7439" w:rsidP="004B496E">
            <w:pPr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749627618"/>
                <w:placeholder>
                  <w:docPart w:val="BC83F79030E941FFA069A22176106B3F"/>
                </w:placeholder>
                <w:showingPlcHdr/>
                <w:comboBox>
                  <w:listItem w:value="Choose an item."/>
                  <w:listItem w:displayText="The lesson was carried out successfully." w:value="The lesson was carried out successfully."/>
                  <w:listItem w:displayText="The lesson was postponed due to meeting/ briefing/CRK/public holidays/school programme." w:value="The lesson was postponed due to meeting/ briefing/CRK/public holidays/school programme."/>
                  <w:listItem w:displayText="The lesson was postponed due to CRK/ emergency leave." w:value="The lesson was postponed due to CRK/ emergency leave."/>
                  <w:listItem w:displayText="The lesson was postponed due to school programme." w:value="The lesson was postponed due to school programme."/>
                  <w:listItem w:displayText="The lesson was postponed due to public holidays." w:value="The lesson was postponed due to public holidays."/>
                  <w:listItem w:displayText="The lesson was postponed due to school holidays." w:value="The lesson was postponed due to school holidays."/>
                </w:comboBox>
              </w:sdtPr>
              <w:sdtEndPr/>
              <w:sdtContent>
                <w:r w:rsidR="005A05E8"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DCF4A5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51A259CC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1C72175A" w14:textId="77777777" w:rsidR="00900879" w:rsidRDefault="00900879"/>
    <w:sectPr w:rsidR="00900879" w:rsidSect="008B2D25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5942"/>
    <w:multiLevelType w:val="hybridMultilevel"/>
    <w:tmpl w:val="025CF7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64F9"/>
    <w:multiLevelType w:val="hybridMultilevel"/>
    <w:tmpl w:val="CF86FA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A"/>
    <w:rsid w:val="000A1979"/>
    <w:rsid w:val="002C75B2"/>
    <w:rsid w:val="003C0358"/>
    <w:rsid w:val="005A05E8"/>
    <w:rsid w:val="00900879"/>
    <w:rsid w:val="009B5E7A"/>
    <w:rsid w:val="009C7439"/>
    <w:rsid w:val="00AE5B4B"/>
    <w:rsid w:val="00AE68CE"/>
    <w:rsid w:val="00B32FC6"/>
    <w:rsid w:val="00F42CEB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A3B"/>
  <w15:chartTrackingRefBased/>
  <w15:docId w15:val="{1DF48EBE-8F32-416B-BF55-8E19FE2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E7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5E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E7A"/>
    <w:pPr>
      <w:ind w:left="720"/>
      <w:contextualSpacing/>
    </w:pPr>
  </w:style>
  <w:style w:type="table" w:styleId="TableGrid">
    <w:name w:val="Table Grid"/>
    <w:basedOn w:val="TableNormal"/>
    <w:uiPriority w:val="39"/>
    <w:rsid w:val="009B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DCD693022C46748B99C415F1DB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80C0-6BBC-43B7-9CE2-DED32089881D}"/>
      </w:docPartPr>
      <w:docPartBody>
        <w:p w:rsidR="0011408B" w:rsidRDefault="00D66EED" w:rsidP="00D66EED">
          <w:pPr>
            <w:pStyle w:val="9BDCD693022C46748B99C415F1DB146C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9DE731D9E4B453A94ED6E171EF7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D6A-A10B-42E1-8EE7-511B6BD0C1A5}"/>
      </w:docPartPr>
      <w:docPartBody>
        <w:p w:rsidR="0011408B" w:rsidRDefault="00D66EED" w:rsidP="00D66EED">
          <w:pPr>
            <w:pStyle w:val="A9DE731D9E4B453A94ED6E171EF7C2B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8441E9C672F04325A793C0651EB3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32C2-23F0-4241-9CA3-C4EA2B063C80}"/>
      </w:docPartPr>
      <w:docPartBody>
        <w:p w:rsidR="0011408B" w:rsidRDefault="00D66EED" w:rsidP="00D66EED">
          <w:pPr>
            <w:pStyle w:val="8441E9C672F04325A793C0651EB3A575"/>
          </w:pPr>
          <w:r w:rsidRPr="007F21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28373414249EF821012B88AD5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D1E2-83E3-45EA-866B-2109069FB9BD}"/>
      </w:docPartPr>
      <w:docPartBody>
        <w:p w:rsidR="0011408B" w:rsidRDefault="00D66EED" w:rsidP="00D66EED">
          <w:pPr>
            <w:pStyle w:val="7EB28373414249EF821012B88AD5912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0ED7934C4EA4793A80F39F31170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039A-E449-4E99-A588-2E10D468E71D}"/>
      </w:docPartPr>
      <w:docPartBody>
        <w:p w:rsidR="0011408B" w:rsidRDefault="00D66EED" w:rsidP="00D66EED">
          <w:pPr>
            <w:pStyle w:val="40ED7934C4EA4793A80F39F31170EE9A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8939D53130FA4601852A85A65AC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B2CB-F096-4597-8876-00E5F92E92D8}"/>
      </w:docPartPr>
      <w:docPartBody>
        <w:p w:rsidR="0011408B" w:rsidRDefault="00D66EED" w:rsidP="00D66EED">
          <w:pPr>
            <w:pStyle w:val="8939D53130FA4601852A85A65AC6C529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456344D8C9A54814B018EEA00BED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B2F-981F-47DA-A7C1-D55969401154}"/>
      </w:docPartPr>
      <w:docPartBody>
        <w:p w:rsidR="0011408B" w:rsidRDefault="00D66EED" w:rsidP="00D66EED">
          <w:pPr>
            <w:pStyle w:val="456344D8C9A54814B018EEA00BEDBB34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A446C19CF2444EF5B03B49A13170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AABB-B3D5-46CA-9B64-CEA0A3C5958E}"/>
      </w:docPartPr>
      <w:docPartBody>
        <w:p w:rsidR="0011408B" w:rsidRDefault="00D66EED" w:rsidP="00D66EED">
          <w:pPr>
            <w:pStyle w:val="A446C19CF2444EF5B03B49A131707CBE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1797CA610EE8443AA27684EFDF5D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E599-5D97-4C53-8230-9331C2309097}"/>
      </w:docPartPr>
      <w:docPartBody>
        <w:p w:rsidR="0011408B" w:rsidRDefault="00D66EED" w:rsidP="00D66EED">
          <w:pPr>
            <w:pStyle w:val="1797CA610EE8443AA27684EFDF5DFDA6"/>
          </w:pPr>
          <w:r w:rsidRPr="00597C08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ACA41F1948144AAAADEE3797693E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431C-D504-40AC-8A63-285EF5E77E81}"/>
      </w:docPartPr>
      <w:docPartBody>
        <w:p w:rsidR="0011408B" w:rsidRDefault="00D66EED" w:rsidP="00D66EED">
          <w:pPr>
            <w:pStyle w:val="ACA41F1948144AAAADEE3797693EB29C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E1CCB0E333540A1AE00562A917C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3149-C950-45C7-9AE8-09DD60D84406}"/>
      </w:docPartPr>
      <w:docPartBody>
        <w:p w:rsidR="0011408B" w:rsidRDefault="00D66EED" w:rsidP="00D66EED">
          <w:pPr>
            <w:pStyle w:val="0E1CCB0E333540A1AE00562A917C3D3B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A16C1DC98D494B1C98B84FD1C002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B314-4F9B-49EC-99C2-82B202F91F0B}"/>
      </w:docPartPr>
      <w:docPartBody>
        <w:p w:rsidR="0011408B" w:rsidRDefault="00D66EED" w:rsidP="00D66EED">
          <w:pPr>
            <w:pStyle w:val="A16C1DC98D494B1C98B84FD1C0026D9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1FE548BDB674EE2A3A287028D62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73DE-ABB3-4A2D-B2AE-2E2CAB92CCB4}"/>
      </w:docPartPr>
      <w:docPartBody>
        <w:p w:rsidR="0011408B" w:rsidRDefault="00D66EED" w:rsidP="00D66EED">
          <w:pPr>
            <w:pStyle w:val="51FE548BDB674EE2A3A287028D620BAA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61CFC019784F5D8D3C1C8E7C18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C45E-E585-49C9-8670-B64D52B36719}"/>
      </w:docPartPr>
      <w:docPartBody>
        <w:p w:rsidR="0011408B" w:rsidRDefault="00D66EED" w:rsidP="00D66EED">
          <w:pPr>
            <w:pStyle w:val="C861CFC019784F5D8D3C1C8E7C181D34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54C55125D844427DA73571525E4F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3108-8CCE-4288-BB9C-6E66AC5A801C}"/>
      </w:docPartPr>
      <w:docPartBody>
        <w:p w:rsidR="0011408B" w:rsidRDefault="00D66EED" w:rsidP="00D66EED">
          <w:pPr>
            <w:pStyle w:val="54C55125D844427DA73571525E4F7FB0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2FCB822E91F435880696AFD7C6B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0E3A-2051-4593-BD36-D7B2098CB4B6}"/>
      </w:docPartPr>
      <w:docPartBody>
        <w:p w:rsidR="0011408B" w:rsidRDefault="00D66EED" w:rsidP="00D66EED">
          <w:pPr>
            <w:pStyle w:val="02FCB822E91F435880696AFD7C6B737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38C071C888B4EFF9AD05EEAD8E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83AF-A82B-4C11-ACFF-3E2688886E2E}"/>
      </w:docPartPr>
      <w:docPartBody>
        <w:p w:rsidR="0011408B" w:rsidRDefault="00D66EED" w:rsidP="00D66EED">
          <w:pPr>
            <w:pStyle w:val="038C071C888B4EFF9AD05EEAD8EF256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78B582A431463A8D8D563AB4F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0AC-4C1B-48A5-9102-EC4B0DE38ADB}"/>
      </w:docPartPr>
      <w:docPartBody>
        <w:p w:rsidR="0011408B" w:rsidRDefault="00D66EED" w:rsidP="00D66EED">
          <w:pPr>
            <w:pStyle w:val="C878B582A431463A8D8D563AB4F2AEA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19B042EA3384C41842F3AC2D006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E266-70A9-4C60-90E1-947969FC8A14}"/>
      </w:docPartPr>
      <w:docPartBody>
        <w:p w:rsidR="0011408B" w:rsidRDefault="00D66EED" w:rsidP="00D66EED">
          <w:pPr>
            <w:pStyle w:val="A19B042EA3384C41842F3AC2D0066C1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E3E5FD6E84344835BF5B21CAC9A0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3464-993E-4FE1-8276-6E7B2341B86E}"/>
      </w:docPartPr>
      <w:docPartBody>
        <w:p w:rsidR="0011408B" w:rsidRDefault="00D66EED" w:rsidP="00D66EED">
          <w:pPr>
            <w:pStyle w:val="E3E5FD6E84344835BF5B21CAC9A09D9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486E1F49F774B5C9A22BEBB8EB0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8456-9FD8-4F4A-A5AD-30447E2E9D81}"/>
      </w:docPartPr>
      <w:docPartBody>
        <w:p w:rsidR="0011408B" w:rsidRDefault="00D66EED" w:rsidP="00D66EED">
          <w:pPr>
            <w:pStyle w:val="4486E1F49F774B5C9A22BEBB8EB0D6E3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CE63BFD882514251A56966DFD917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91D7-F5FF-42B6-B615-56D7973E22F1}"/>
      </w:docPartPr>
      <w:docPartBody>
        <w:p w:rsidR="0011408B" w:rsidRDefault="00D66EED" w:rsidP="00D66EED">
          <w:pPr>
            <w:pStyle w:val="CE63BFD882514251A56966DFD917B43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1EB0C68B512F494F884C1C8558A8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09B5-4DF1-42AE-A1AE-AA08FB2F0BAC}"/>
      </w:docPartPr>
      <w:docPartBody>
        <w:p w:rsidR="0011408B" w:rsidRDefault="00D66EED" w:rsidP="00D66EED">
          <w:pPr>
            <w:pStyle w:val="1EB0C68B512F494F884C1C8558A8615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2863B5998CEE4920A5566E6B8383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31A6-5CB4-41D4-89EA-CA624E136BF3}"/>
      </w:docPartPr>
      <w:docPartBody>
        <w:p w:rsidR="0011408B" w:rsidRDefault="00D66EED" w:rsidP="00D66EED">
          <w:pPr>
            <w:pStyle w:val="2863B5998CEE4920A5566E6B838373E5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5C319AAE7064C60AA8FB7D4F9C5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06CD-20B3-4F82-B94E-2DF82BA412E8}"/>
      </w:docPartPr>
      <w:docPartBody>
        <w:p w:rsidR="0011408B" w:rsidRDefault="00D66EED" w:rsidP="00D66EED">
          <w:pPr>
            <w:pStyle w:val="65C319AAE7064C60AA8FB7D4F9C5AA7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797F91BD81A466883F8BBD69262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812A-6E19-4FAE-953F-5A8B0FB4F06D}"/>
      </w:docPartPr>
      <w:docPartBody>
        <w:p w:rsidR="00D93A04" w:rsidRDefault="0011408B" w:rsidP="0011408B">
          <w:pPr>
            <w:pStyle w:val="6797F91BD81A466883F8BBD692626918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BC83F79030E941FFA069A2217610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E509-4FA3-4A2F-9C72-3CDD3191E2CE}"/>
      </w:docPartPr>
      <w:docPartBody>
        <w:p w:rsidR="00D93A04" w:rsidRDefault="0011408B" w:rsidP="0011408B">
          <w:pPr>
            <w:pStyle w:val="BC83F79030E941FFA069A22176106B3F"/>
          </w:pPr>
          <w:r w:rsidRPr="00640B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D"/>
    <w:rsid w:val="0011408B"/>
    <w:rsid w:val="001C6E79"/>
    <w:rsid w:val="004A63C6"/>
    <w:rsid w:val="006957C9"/>
    <w:rsid w:val="008561AB"/>
    <w:rsid w:val="00944255"/>
    <w:rsid w:val="00D66EED"/>
    <w:rsid w:val="00D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8B"/>
    <w:rPr>
      <w:color w:val="808080"/>
    </w:rPr>
  </w:style>
  <w:style w:type="paragraph" w:customStyle="1" w:styleId="9BDCD693022C46748B99C415F1DB146C">
    <w:name w:val="9BDCD693022C46748B99C415F1DB146C"/>
    <w:rsid w:val="00D66EED"/>
  </w:style>
  <w:style w:type="paragraph" w:customStyle="1" w:styleId="A9DE731D9E4B453A94ED6E171EF7C2B8">
    <w:name w:val="A9DE731D9E4B453A94ED6E171EF7C2B8"/>
    <w:rsid w:val="00D66EED"/>
  </w:style>
  <w:style w:type="paragraph" w:customStyle="1" w:styleId="8441E9C672F04325A793C0651EB3A575">
    <w:name w:val="8441E9C672F04325A793C0651EB3A575"/>
    <w:rsid w:val="00D66EED"/>
  </w:style>
  <w:style w:type="paragraph" w:customStyle="1" w:styleId="7EB28373414249EF821012B88AD59129">
    <w:name w:val="7EB28373414249EF821012B88AD59129"/>
    <w:rsid w:val="00D66EED"/>
  </w:style>
  <w:style w:type="paragraph" w:customStyle="1" w:styleId="40ED7934C4EA4793A80F39F31170EE9A">
    <w:name w:val="40ED7934C4EA4793A80F39F31170EE9A"/>
    <w:rsid w:val="00D66EED"/>
  </w:style>
  <w:style w:type="paragraph" w:customStyle="1" w:styleId="8939D53130FA4601852A85A65AC6C529">
    <w:name w:val="8939D53130FA4601852A85A65AC6C529"/>
    <w:rsid w:val="00D66EED"/>
  </w:style>
  <w:style w:type="paragraph" w:customStyle="1" w:styleId="456344D8C9A54814B018EEA00BEDBB34">
    <w:name w:val="456344D8C9A54814B018EEA00BEDBB34"/>
    <w:rsid w:val="00D66EED"/>
  </w:style>
  <w:style w:type="paragraph" w:customStyle="1" w:styleId="A446C19CF2444EF5B03B49A131707CBE">
    <w:name w:val="A446C19CF2444EF5B03B49A131707CBE"/>
    <w:rsid w:val="00D66EED"/>
  </w:style>
  <w:style w:type="paragraph" w:customStyle="1" w:styleId="1797CA610EE8443AA27684EFDF5DFDA6">
    <w:name w:val="1797CA610EE8443AA27684EFDF5DFDA6"/>
    <w:rsid w:val="00D66EED"/>
  </w:style>
  <w:style w:type="paragraph" w:customStyle="1" w:styleId="ACA41F1948144AAAADEE3797693EB29C">
    <w:name w:val="ACA41F1948144AAAADEE3797693EB29C"/>
    <w:rsid w:val="00D66EED"/>
  </w:style>
  <w:style w:type="paragraph" w:customStyle="1" w:styleId="0E1CCB0E333540A1AE00562A917C3D3B">
    <w:name w:val="0E1CCB0E333540A1AE00562A917C3D3B"/>
    <w:rsid w:val="00D66EED"/>
  </w:style>
  <w:style w:type="paragraph" w:customStyle="1" w:styleId="A16C1DC98D494B1C98B84FD1C0026D93">
    <w:name w:val="A16C1DC98D494B1C98B84FD1C0026D93"/>
    <w:rsid w:val="00D66EED"/>
  </w:style>
  <w:style w:type="paragraph" w:customStyle="1" w:styleId="51FE548BDB674EE2A3A287028D620BAA">
    <w:name w:val="51FE548BDB674EE2A3A287028D620BAA"/>
    <w:rsid w:val="00D66EED"/>
  </w:style>
  <w:style w:type="paragraph" w:customStyle="1" w:styleId="C861CFC019784F5D8D3C1C8E7C181D34">
    <w:name w:val="C861CFC019784F5D8D3C1C8E7C181D34"/>
    <w:rsid w:val="00D66EED"/>
  </w:style>
  <w:style w:type="paragraph" w:customStyle="1" w:styleId="54C55125D844427DA73571525E4F7FB0">
    <w:name w:val="54C55125D844427DA73571525E4F7FB0"/>
    <w:rsid w:val="00D66EED"/>
  </w:style>
  <w:style w:type="paragraph" w:customStyle="1" w:styleId="02FCB822E91F435880696AFD7C6B7378">
    <w:name w:val="02FCB822E91F435880696AFD7C6B7378"/>
    <w:rsid w:val="00D66EED"/>
  </w:style>
  <w:style w:type="paragraph" w:customStyle="1" w:styleId="038C071C888B4EFF9AD05EEAD8EF2563">
    <w:name w:val="038C071C888B4EFF9AD05EEAD8EF2563"/>
    <w:rsid w:val="00D66EED"/>
  </w:style>
  <w:style w:type="paragraph" w:customStyle="1" w:styleId="C878B582A431463A8D8D563AB4F2AEA8">
    <w:name w:val="C878B582A431463A8D8D563AB4F2AEA8"/>
    <w:rsid w:val="00D66EED"/>
  </w:style>
  <w:style w:type="paragraph" w:customStyle="1" w:styleId="A19B042EA3384C41842F3AC2D0066C18">
    <w:name w:val="A19B042EA3384C41842F3AC2D0066C18"/>
    <w:rsid w:val="00D66EED"/>
  </w:style>
  <w:style w:type="paragraph" w:customStyle="1" w:styleId="E3E5FD6E84344835BF5B21CAC9A09D9D">
    <w:name w:val="E3E5FD6E84344835BF5B21CAC9A09D9D"/>
    <w:rsid w:val="00D66EED"/>
  </w:style>
  <w:style w:type="paragraph" w:customStyle="1" w:styleId="4486E1F49F774B5C9A22BEBB8EB0D6E3">
    <w:name w:val="4486E1F49F774B5C9A22BEBB8EB0D6E3"/>
    <w:rsid w:val="00D66EED"/>
  </w:style>
  <w:style w:type="paragraph" w:customStyle="1" w:styleId="CE63BFD882514251A56966DFD917B439">
    <w:name w:val="CE63BFD882514251A56966DFD917B439"/>
    <w:rsid w:val="00D66EED"/>
  </w:style>
  <w:style w:type="paragraph" w:customStyle="1" w:styleId="1EB0C68B512F494F884C1C8558A86159">
    <w:name w:val="1EB0C68B512F494F884C1C8558A86159"/>
    <w:rsid w:val="00D66EED"/>
  </w:style>
  <w:style w:type="paragraph" w:customStyle="1" w:styleId="2863B5998CEE4920A5566E6B838373E5">
    <w:name w:val="2863B5998CEE4920A5566E6B838373E5"/>
    <w:rsid w:val="00D66EED"/>
  </w:style>
  <w:style w:type="paragraph" w:customStyle="1" w:styleId="65C319AAE7064C60AA8FB7D4F9C5AA7D">
    <w:name w:val="65C319AAE7064C60AA8FB7D4F9C5AA7D"/>
    <w:rsid w:val="00D66EED"/>
  </w:style>
  <w:style w:type="paragraph" w:customStyle="1" w:styleId="6797F91BD81A466883F8BBD692626918">
    <w:name w:val="6797F91BD81A466883F8BBD692626918"/>
    <w:rsid w:val="0011408B"/>
  </w:style>
  <w:style w:type="paragraph" w:customStyle="1" w:styleId="BC83F79030E941FFA069A22176106B3F">
    <w:name w:val="BC83F79030E941FFA069A22176106B3F"/>
    <w:rsid w:val="00114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Hakim</dc:creator>
  <cp:keywords/>
  <dc:description/>
  <cp:lastModifiedBy>Ali Hakim</cp:lastModifiedBy>
  <cp:revision>6</cp:revision>
  <dcterms:created xsi:type="dcterms:W3CDTF">2021-01-09T02:29:00Z</dcterms:created>
  <dcterms:modified xsi:type="dcterms:W3CDTF">2021-01-09T05:13:00Z</dcterms:modified>
</cp:coreProperties>
</file>