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1DD2BC2E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37F27">
              <w:rPr>
                <w:rFonts w:ascii="Century Gothic" w:hAnsi="Century Gothic" w:cs="Arial"/>
                <w:sz w:val="20"/>
                <w:szCs w:val="20"/>
              </w:rPr>
              <w:t>6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F70BB2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6D317E93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86AC349D3C8041F28411AB35D09CE266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D52076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3F378F28" w:rsidR="000D5D7E" w:rsidRPr="00E55395" w:rsidRDefault="00137F27" w:rsidP="00E65FC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137F27">
              <w:rPr>
                <w:rFonts w:ascii="Century Gothic" w:hAnsi="Century Gothic" w:cs="Arial"/>
                <w:sz w:val="20"/>
                <w:szCs w:val="20"/>
              </w:rPr>
              <w:t>Possessive ‘s’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16D97A4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Listening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5B2D5576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46D9B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194D2A10" w:rsidR="000D5D7E" w:rsidRPr="00E55395" w:rsidRDefault="00137F2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1.1 Recognise and reproduce target language sounds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89401BB" w:rsidR="000D5D7E" w:rsidRPr="00E55395" w:rsidRDefault="00C46D9B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5A35284B" w:rsidR="000D5D7E" w:rsidRPr="00E55395" w:rsidRDefault="00137F2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1.1.1 Recognise and reproduce with little or no support a wide range of target language phonemes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724ACBF8" w:rsidR="000D5D7E" w:rsidRPr="00E55395" w:rsidRDefault="00137F2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3.2.1 Understand the main idea of simple texts of two paragraphs or more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7A0743F6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listen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2F423E" w:rsidRP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>to two people talking on a phone and circle the correct answer in exercise 3</w:t>
            </w:r>
            <w:r w:rsid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>.</w:t>
            </w:r>
          </w:p>
          <w:p w14:paraId="1956E5B9" w14:textId="21C302E7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B00DC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read </w:t>
            </w:r>
            <w:r w:rsid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>the dialogue in exercise 3 and act out with their partner.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6D26EC00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listen </w:t>
            </w:r>
            <w:r w:rsidR="002F423E" w:rsidRP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>to two people talking on a phone and circle the correct answer in exercise 3</w:t>
            </w:r>
          </w:p>
          <w:p w14:paraId="0EE8FEFA" w14:textId="54CECE8D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2F423E">
              <w:rPr>
                <w:rFonts w:ascii="Century Gothic" w:hAnsi="Century Gothic" w:cs="Arial"/>
                <w:sz w:val="20"/>
                <w:szCs w:val="20"/>
                <w:lang w:val="en-MY"/>
              </w:rPr>
              <w:t>read the dialogue in exercise 3 and act out with their partner.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04429EA5" w:rsidR="000D5D7E" w:rsidRPr="00E55395" w:rsidRDefault="00137F2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00A4EF48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Values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24F51807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CA483A">
                  <w:rPr>
                    <w:rFonts w:ascii="Century Gothic" w:hAnsi="Century Gothic" w:cs="Arial"/>
                    <w:sz w:val="20"/>
                    <w:szCs w:val="20"/>
                  </w:rPr>
                  <w:t>Evaluation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A36A922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8D0328"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BDC706B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2F423E">
                  <w:rPr>
                    <w:rFonts w:ascii="Century Gothic" w:hAnsi="Century Gothic" w:cs="Arial"/>
                    <w:sz w:val="20"/>
                    <w:szCs w:val="20"/>
                  </w:rPr>
                  <w:t>Acting out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321C0514" w:rsidR="00E55395" w:rsidRPr="00E65FCB" w:rsidRDefault="00137F27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137F27">
              <w:rPr>
                <w:rFonts w:ascii="Century Gothic" w:hAnsi="Century Gothic" w:cs="Arial"/>
                <w:sz w:val="20"/>
                <w:szCs w:val="20"/>
              </w:rPr>
              <w:t xml:space="preserve">Pupils stand in a circle. </w:t>
            </w:r>
            <w:r>
              <w:rPr>
                <w:rFonts w:ascii="Century Gothic" w:hAnsi="Century Gothic" w:cs="Arial"/>
                <w:sz w:val="20"/>
                <w:szCs w:val="20"/>
              </w:rPr>
              <w:t>Teachers c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>hoose a pupil to start the game and point to her/his desk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>and say That’s ___’s desk. Repeat. Pupils then take turns to say name of two pupils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>standing next to them and find books, pens or notebooks that belong to them. They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>say: These are the pupils’ ___s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0D5D7E" w:rsidRPr="00E55395" w14:paraId="3F3BD470" w14:textId="77777777" w:rsidTr="00EB00DC">
        <w:trPr>
          <w:trHeight w:val="1718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211BF2" w14:textId="2B01D5F6" w:rsidR="008D0328" w:rsidRPr="00EB00DC" w:rsidRDefault="00137F27" w:rsidP="00EB00D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discusses with the students about the possessive’s rules</w:t>
            </w:r>
            <w:r w:rsidR="008D0328">
              <w:rPr>
                <w:rFonts w:ascii="Century Gothic" w:hAnsi="Century Gothic" w:cs="Arial"/>
                <w:sz w:val="20"/>
                <w:szCs w:val="20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Teacher helps </w:t>
            </w:r>
            <w:r w:rsidR="00EB00DC">
              <w:rPr>
                <w:rFonts w:ascii="Century Gothic" w:hAnsi="Century Gothic" w:cs="Arial"/>
                <w:sz w:val="20"/>
                <w:szCs w:val="20"/>
              </w:rPr>
              <w:t xml:space="preserve">the </w:t>
            </w:r>
            <w:r w:rsidR="00EB00DC" w:rsidRPr="00137F27">
              <w:rPr>
                <w:rFonts w:ascii="Century Gothic" w:hAnsi="Century Gothic" w:cs="Arial"/>
                <w:sz w:val="20"/>
                <w:szCs w:val="20"/>
              </w:rPr>
              <w:t>pupils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 xml:space="preserve"> to notice the sound of apostrophe ‘s’. Ask: is it /s/ or /z/? Pupils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B00DC">
              <w:rPr>
                <w:rFonts w:ascii="Century Gothic" w:hAnsi="Century Gothic" w:cs="Arial"/>
                <w:sz w:val="20"/>
                <w:szCs w:val="20"/>
              </w:rPr>
              <w:t>r</w:t>
            </w:r>
            <w:r w:rsidR="00EB00DC" w:rsidRPr="00137F27">
              <w:rPr>
                <w:rFonts w:ascii="Century Gothic" w:hAnsi="Century Gothic" w:cs="Arial"/>
                <w:sz w:val="20"/>
                <w:szCs w:val="20"/>
              </w:rPr>
              <w:t>epeat</w:t>
            </w:r>
            <w:r w:rsidRPr="00137F27">
              <w:rPr>
                <w:rFonts w:ascii="Century Gothic" w:hAnsi="Century Gothic" w:cs="Arial"/>
                <w:sz w:val="20"/>
                <w:szCs w:val="20"/>
              </w:rPr>
              <w:t xml:space="preserve"> teacher’s, Harry’s and Eva’s. Can they hear the /z/ sound?</w:t>
            </w:r>
            <w:r w:rsidR="00EB00DC">
              <w:rPr>
                <w:rFonts w:ascii="Century Gothic" w:hAnsi="Century Gothic" w:cs="Arial"/>
                <w:sz w:val="20"/>
                <w:szCs w:val="20"/>
              </w:rPr>
              <w:t xml:space="preserve"> Then p</w:t>
            </w:r>
            <w:r w:rsidRPr="00EB00DC">
              <w:rPr>
                <w:rFonts w:ascii="Century Gothic" w:hAnsi="Century Gothic" w:cs="Arial"/>
                <w:sz w:val="20"/>
                <w:szCs w:val="20"/>
              </w:rPr>
              <w:t>upils</w:t>
            </w:r>
            <w:r w:rsidR="003B7F73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B00DC" w:rsidRPr="00EB00DC">
              <w:rPr>
                <w:rFonts w:ascii="Century Gothic" w:hAnsi="Century Gothic" w:cs="Arial"/>
                <w:sz w:val="20"/>
                <w:szCs w:val="20"/>
              </w:rPr>
              <w:t>complete the rules table.</w:t>
            </w:r>
          </w:p>
          <w:p w14:paraId="26DFB417" w14:textId="77777777" w:rsidR="00EB00DC" w:rsidRDefault="00EB00DC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write phrases for sentences 1-4 in exercise 2 by using possessive ‘s or s’.</w:t>
            </w:r>
          </w:p>
          <w:p w14:paraId="1FD481D9" w14:textId="77777777" w:rsidR="00EB00DC" w:rsidRDefault="00EB00DC" w:rsidP="00EB00D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listen to two people talking on a phone and circle the correct answer in exercise 3.</w:t>
            </w:r>
          </w:p>
          <w:p w14:paraId="4D07CC77" w14:textId="4B39F8F2" w:rsidR="00EB00DC" w:rsidRPr="002F423E" w:rsidRDefault="00EB00DC" w:rsidP="002F423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EB00DC">
              <w:rPr>
                <w:rFonts w:ascii="Century Gothic" w:hAnsi="Century Gothic" w:cs="Arial"/>
                <w:sz w:val="20"/>
                <w:szCs w:val="20"/>
              </w:rPr>
              <w:t>Pupils read the dialogue in exercise 3 and act out the situation with their partner.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1BCAE469" w:rsidR="000D5D7E" w:rsidRPr="008D0328" w:rsidRDefault="00EB00DC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In </w:t>
            </w:r>
            <w:r w:rsidRPr="00EB00DC">
              <w:rPr>
                <w:rFonts w:ascii="Century Gothic" w:hAnsi="Century Gothic" w:cs="Arial"/>
                <w:sz w:val="20"/>
                <w:szCs w:val="20"/>
              </w:rPr>
              <w:t>groups</w:t>
            </w:r>
            <w:r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EB00DC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pupils </w:t>
            </w:r>
            <w:r w:rsidRPr="00EB00DC">
              <w:rPr>
                <w:rFonts w:ascii="Century Gothic" w:hAnsi="Century Gothic" w:cs="Arial"/>
                <w:sz w:val="20"/>
                <w:szCs w:val="20"/>
              </w:rPr>
              <w:t xml:space="preserve">place some of their personal classroom objects in middle of </w:t>
            </w:r>
            <w:r w:rsidR="00871517">
              <w:rPr>
                <w:rFonts w:ascii="Century Gothic" w:hAnsi="Century Gothic" w:cs="Arial"/>
                <w:sz w:val="20"/>
                <w:szCs w:val="20"/>
              </w:rPr>
              <w:t xml:space="preserve">a </w:t>
            </w:r>
            <w:r w:rsidR="00871517" w:rsidRPr="00871517">
              <w:rPr>
                <w:rFonts w:ascii="Century Gothic" w:hAnsi="Century Gothic" w:cs="Arial"/>
                <w:sz w:val="20"/>
                <w:szCs w:val="20"/>
              </w:rPr>
              <w:t>desk or table. They take turns to say: That’s (name of pupil) _______’s (noun) ___.</w:t>
            </w:r>
            <w:r w:rsidR="00871517">
              <w:t xml:space="preserve"> </w:t>
            </w:r>
            <w:r w:rsidR="00871517" w:rsidRPr="00871517">
              <w:rPr>
                <w:rFonts w:ascii="Century Gothic" w:hAnsi="Century Gothic" w:cs="Arial"/>
                <w:sz w:val="20"/>
                <w:szCs w:val="20"/>
              </w:rPr>
              <w:t>If they are correct, they give the object back to the pupil who owns it.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D52076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73EE8"/>
    <w:rsid w:val="000923B1"/>
    <w:rsid w:val="000D5D7E"/>
    <w:rsid w:val="000E6B27"/>
    <w:rsid w:val="00137F27"/>
    <w:rsid w:val="00243D95"/>
    <w:rsid w:val="002C75B2"/>
    <w:rsid w:val="002F423E"/>
    <w:rsid w:val="0032597D"/>
    <w:rsid w:val="00363BE7"/>
    <w:rsid w:val="003B45AB"/>
    <w:rsid w:val="003B7F73"/>
    <w:rsid w:val="0048564C"/>
    <w:rsid w:val="00510AA1"/>
    <w:rsid w:val="00545D42"/>
    <w:rsid w:val="007015C5"/>
    <w:rsid w:val="00770907"/>
    <w:rsid w:val="00871517"/>
    <w:rsid w:val="008A18B0"/>
    <w:rsid w:val="008C458C"/>
    <w:rsid w:val="008D0328"/>
    <w:rsid w:val="008D3EDB"/>
    <w:rsid w:val="00900879"/>
    <w:rsid w:val="009376C4"/>
    <w:rsid w:val="00985BBE"/>
    <w:rsid w:val="00985DEF"/>
    <w:rsid w:val="00A36D26"/>
    <w:rsid w:val="00A3775D"/>
    <w:rsid w:val="00AA0D5E"/>
    <w:rsid w:val="00BB1B84"/>
    <w:rsid w:val="00C46D9B"/>
    <w:rsid w:val="00C660A0"/>
    <w:rsid w:val="00CA483A"/>
    <w:rsid w:val="00D52076"/>
    <w:rsid w:val="00D8630D"/>
    <w:rsid w:val="00D91970"/>
    <w:rsid w:val="00DC4C5A"/>
    <w:rsid w:val="00E06F23"/>
    <w:rsid w:val="00E55395"/>
    <w:rsid w:val="00E65FCB"/>
    <w:rsid w:val="00E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86AC349D3C8041F28411AB35D09CE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188A7-D897-4EF8-8AE5-98BD2A16C55A}"/>
      </w:docPartPr>
      <w:docPartBody>
        <w:p w:rsidR="00000000" w:rsidRDefault="006C2BF4" w:rsidP="006C2BF4">
          <w:pPr>
            <w:pStyle w:val="86AC349D3C8041F28411AB35D09CE266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3C652C"/>
    <w:rsid w:val="004014C4"/>
    <w:rsid w:val="004917BC"/>
    <w:rsid w:val="004B08A6"/>
    <w:rsid w:val="005044E2"/>
    <w:rsid w:val="005416BC"/>
    <w:rsid w:val="006C2BF4"/>
    <w:rsid w:val="006E28B0"/>
    <w:rsid w:val="007B34C4"/>
    <w:rsid w:val="00855AAF"/>
    <w:rsid w:val="00960EF7"/>
    <w:rsid w:val="0098667A"/>
    <w:rsid w:val="009A6274"/>
    <w:rsid w:val="009E023F"/>
    <w:rsid w:val="00A35F22"/>
    <w:rsid w:val="00B27FBB"/>
    <w:rsid w:val="00C0264C"/>
    <w:rsid w:val="00C1199A"/>
    <w:rsid w:val="00C82D35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2BF4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86AC349D3C8041F28411AB35D09CE266">
    <w:name w:val="86AC349D3C8041F28411AB35D09CE266"/>
    <w:rsid w:val="006C2B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30</cp:revision>
  <dcterms:created xsi:type="dcterms:W3CDTF">2021-01-08T08:10:00Z</dcterms:created>
  <dcterms:modified xsi:type="dcterms:W3CDTF">2021-01-10T08:15:00Z</dcterms:modified>
</cp:coreProperties>
</file>